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49C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16719A" w14:textId="77777777" w:rsidR="00A33A19" w:rsidRPr="00EA5A38" w:rsidRDefault="00A33A19" w:rsidP="00EA5A3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EA5A38">
        <w:rPr>
          <w:rFonts w:ascii="Arial,Bold" w:hAnsi="Arial,Bold" w:cs="Arial,Bold"/>
          <w:b/>
          <w:bCs/>
          <w:sz w:val="28"/>
          <w:szCs w:val="28"/>
        </w:rPr>
        <w:t>Great Lakes Finishing, Inc.’s Terms and Conditions for Services</w:t>
      </w:r>
    </w:p>
    <w:p w14:paraId="6810EDE5" w14:textId="77777777" w:rsidR="00A33A19" w:rsidRDefault="00A33A19" w:rsidP="00EA5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terms and conditions set forth herein are the sole terms applicable to Great Lakes Finishing, Inc.’s</w:t>
      </w:r>
    </w:p>
    <w:p w14:paraId="6C8358EF" w14:textId="77777777" w:rsidR="00A33A19" w:rsidRDefault="00A33A19" w:rsidP="00EA5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(“GLF” or “Service Provider”) provision of plating services, which shall apply to the exclusion of any</w:t>
      </w:r>
    </w:p>
    <w:p w14:paraId="05F7B480" w14:textId="77777777" w:rsidR="00A33A19" w:rsidRDefault="00A33A19" w:rsidP="00EA5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inconsistent or additional terms that may be contained in Customer’s order or acknowledgment or</w:t>
      </w:r>
    </w:p>
    <w:p w14:paraId="0AD446BB" w14:textId="77777777" w:rsidR="00A33A19" w:rsidRDefault="00A33A19" w:rsidP="00EA5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otherwise proposed by </w:t>
      </w:r>
      <w:proofErr w:type="gramStart"/>
      <w:r>
        <w:rPr>
          <w:rFonts w:ascii="Arial" w:hAnsi="Arial" w:cs="Arial"/>
          <w:sz w:val="20"/>
          <w:szCs w:val="20"/>
        </w:rPr>
        <w:t>Customer</w:t>
      </w:r>
      <w:proofErr w:type="gramEnd"/>
      <w:r>
        <w:rPr>
          <w:rFonts w:ascii="Arial" w:hAnsi="Arial" w:cs="Arial"/>
          <w:sz w:val="20"/>
          <w:szCs w:val="20"/>
        </w:rPr>
        <w:t>. Customer’s acceptance of these terms and conditions shall be</w:t>
      </w:r>
    </w:p>
    <w:p w14:paraId="0CAA1834" w14:textId="77777777" w:rsidR="00A33A19" w:rsidRDefault="00A33A19" w:rsidP="00EA5A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conclusively presumed by Customer’s acceptance of delivery of, or payment for, shipments from GLF.</w:t>
      </w:r>
    </w:p>
    <w:p w14:paraId="746F3311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070B82" w14:textId="77777777" w:rsidR="00EA5A38" w:rsidRDefault="00EA5A38" w:rsidP="00323BB1">
      <w:pPr>
        <w:autoSpaceDE w:val="0"/>
        <w:autoSpaceDN w:val="0"/>
        <w:adjustRightInd w:val="0"/>
        <w:ind w:left="-1170" w:firstLine="1170"/>
        <w:rPr>
          <w:rFonts w:ascii="Arial" w:hAnsi="Arial" w:cs="Arial"/>
          <w:sz w:val="20"/>
          <w:szCs w:val="20"/>
        </w:rPr>
        <w:sectPr w:rsidR="00EA5A38" w:rsidSect="00EA5A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516FA3" w14:textId="77777777" w:rsidR="00A33A19" w:rsidRDefault="00A33A19" w:rsidP="00EA5A38">
      <w:pPr>
        <w:autoSpaceDE w:val="0"/>
        <w:autoSpaceDN w:val="0"/>
        <w:adjustRightInd w:val="0"/>
        <w:ind w:left="-1170" w:firstLine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,Bold" w:hAnsi="Arial,Bold" w:cs="Arial,Bold"/>
          <w:b/>
          <w:bCs/>
          <w:sz w:val="20"/>
          <w:szCs w:val="20"/>
        </w:rPr>
        <w:t>Binding Contract</w:t>
      </w:r>
      <w:r>
        <w:rPr>
          <w:rFonts w:ascii="Arial" w:hAnsi="Arial" w:cs="Arial"/>
          <w:sz w:val="20"/>
          <w:szCs w:val="20"/>
        </w:rPr>
        <w:t>. This Work Order</w:t>
      </w:r>
      <w:r w:rsidR="00323BB1">
        <w:rPr>
          <w:rFonts w:ascii="Arial" w:hAnsi="Arial" w:cs="Arial"/>
          <w:sz w:val="20"/>
          <w:szCs w:val="20"/>
        </w:rPr>
        <w:tab/>
      </w:r>
      <w:r w:rsidR="00323BB1">
        <w:rPr>
          <w:rFonts w:ascii="Arial" w:hAnsi="Arial" w:cs="Arial"/>
          <w:sz w:val="20"/>
          <w:szCs w:val="20"/>
        </w:rPr>
        <w:tab/>
      </w:r>
      <w:r w:rsidR="00EA5A38">
        <w:rPr>
          <w:rFonts w:ascii="Arial" w:hAnsi="Arial" w:cs="Arial"/>
          <w:sz w:val="20"/>
          <w:szCs w:val="20"/>
        </w:rPr>
        <w:tab/>
      </w:r>
      <w:r w:rsidR="00EA5A38">
        <w:rPr>
          <w:rFonts w:ascii="Arial" w:hAnsi="Arial" w:cs="Arial"/>
          <w:sz w:val="20"/>
          <w:szCs w:val="20"/>
        </w:rPr>
        <w:tab/>
      </w:r>
      <w:r w:rsidR="00EA5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constitutes a binding contact between GLF</w:t>
      </w:r>
    </w:p>
    <w:p w14:paraId="2534B24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Customer for the provision of plating</w:t>
      </w:r>
    </w:p>
    <w:p w14:paraId="71A752F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upon product or goods that is</w:t>
      </w:r>
    </w:p>
    <w:p w14:paraId="3B27728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by Customer. GLF specifically</w:t>
      </w:r>
    </w:p>
    <w:p w14:paraId="73625F5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rejects </w:t>
      </w:r>
      <w:proofErr w:type="gramStart"/>
      <w:r>
        <w:rPr>
          <w:rFonts w:ascii="Arial" w:hAnsi="Arial" w:cs="Arial"/>
          <w:sz w:val="20"/>
          <w:szCs w:val="20"/>
        </w:rPr>
        <w:t>any and all</w:t>
      </w:r>
      <w:proofErr w:type="gramEnd"/>
      <w:r>
        <w:rPr>
          <w:rFonts w:ascii="Arial" w:hAnsi="Arial" w:cs="Arial"/>
          <w:sz w:val="20"/>
          <w:szCs w:val="20"/>
        </w:rPr>
        <w:t xml:space="preserve"> different or additional terms</w:t>
      </w:r>
    </w:p>
    <w:p w14:paraId="1FF1725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proposed by Customer. In the event of a</w:t>
      </w:r>
    </w:p>
    <w:p w14:paraId="0CBB46E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gramStart"/>
      <w:r>
        <w:rPr>
          <w:rFonts w:ascii="Arial" w:hAnsi="Arial" w:cs="Arial"/>
          <w:sz w:val="20"/>
          <w:szCs w:val="20"/>
        </w:rPr>
        <w:t>battle</w:t>
      </w:r>
      <w:proofErr w:type="gramEnd"/>
      <w:r>
        <w:rPr>
          <w:rFonts w:ascii="Arial" w:hAnsi="Arial" w:cs="Arial"/>
          <w:sz w:val="20"/>
          <w:szCs w:val="20"/>
        </w:rPr>
        <w:t xml:space="preserve"> of forms,” the parties agree that these</w:t>
      </w:r>
    </w:p>
    <w:p w14:paraId="079BA53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terms and conditions shall control.</w:t>
      </w:r>
    </w:p>
    <w:p w14:paraId="791F247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,Bold" w:hAnsi="Arial,Bold" w:cs="Arial,Bold"/>
          <w:b/>
          <w:bCs/>
          <w:sz w:val="20"/>
          <w:szCs w:val="20"/>
        </w:rPr>
        <w:t>Contract for Services</w:t>
      </w:r>
      <w:r>
        <w:rPr>
          <w:rFonts w:ascii="Arial" w:hAnsi="Arial" w:cs="Arial"/>
          <w:sz w:val="20"/>
          <w:szCs w:val="20"/>
        </w:rPr>
        <w:t>. This agreement</w:t>
      </w:r>
    </w:p>
    <w:p w14:paraId="3AC8085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the parties is for plating services.</w:t>
      </w:r>
    </w:p>
    <w:p w14:paraId="26F489C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 if goods are supplied, this agreement</w:t>
      </w:r>
    </w:p>
    <w:p w14:paraId="0E57976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be deemed to be predominantly for</w:t>
      </w:r>
    </w:p>
    <w:p w14:paraId="51571B29" w14:textId="77777777" w:rsidR="00EA5A38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</w:t>
      </w:r>
    </w:p>
    <w:p w14:paraId="15B9D33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4E84D8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,Bold" w:hAnsi="Arial,Bold" w:cs="Arial,Bold"/>
          <w:b/>
          <w:bCs/>
          <w:sz w:val="20"/>
          <w:szCs w:val="20"/>
        </w:rPr>
        <w:t>Supply of Material</w:t>
      </w:r>
      <w:r>
        <w:rPr>
          <w:rFonts w:ascii="Arial" w:hAnsi="Arial" w:cs="Arial"/>
          <w:sz w:val="20"/>
          <w:szCs w:val="20"/>
        </w:rPr>
        <w:t>. Customer shall supply</w:t>
      </w:r>
    </w:p>
    <w:p w14:paraId="2EF3138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material for plating to GLF directly or</w:t>
      </w:r>
    </w:p>
    <w:p w14:paraId="3E3FFF1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cause material to be supplied by Customer’s</w:t>
      </w:r>
    </w:p>
    <w:p w14:paraId="3829531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Suppliers. At all times, and regardless of the</w:t>
      </w:r>
    </w:p>
    <w:p w14:paraId="2466903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immediate source of the material, Customer</w:t>
      </w:r>
    </w:p>
    <w:p w14:paraId="0DB7AAE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warrants and represents that is suitable or fit</w:t>
      </w:r>
    </w:p>
    <w:p w14:paraId="5A23613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processing and finishing and none of the</w:t>
      </w:r>
    </w:p>
    <w:p w14:paraId="1A554EE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supplied material is Defective Material.</w:t>
      </w:r>
    </w:p>
    <w:p w14:paraId="55C0B82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shall be responsible to ensure that</w:t>
      </w:r>
    </w:p>
    <w:p w14:paraId="5D66826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 suppliers meet quality control requirements</w:t>
      </w:r>
    </w:p>
    <w:p w14:paraId="40A533A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to any shipments to GLF. GLF reserves</w:t>
      </w:r>
    </w:p>
    <w:p w14:paraId="1CBC95F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right, at our option, either to reject work or</w:t>
      </w:r>
    </w:p>
    <w:p w14:paraId="09D30DD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charge extra for finishing any base metal</w:t>
      </w:r>
    </w:p>
    <w:p w14:paraId="00C5A48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below GLF’s required standard.</w:t>
      </w:r>
    </w:p>
    <w:p w14:paraId="394693B5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9D627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,Bold" w:hAnsi="Arial,Bold" w:cs="Arial,Bold"/>
          <w:b/>
          <w:bCs/>
          <w:sz w:val="20"/>
          <w:szCs w:val="20"/>
        </w:rPr>
        <w:t>Delivery and Storage of Materials</w:t>
      </w:r>
      <w:r>
        <w:rPr>
          <w:rFonts w:ascii="Arial" w:hAnsi="Arial" w:cs="Arial"/>
          <w:sz w:val="20"/>
          <w:szCs w:val="20"/>
        </w:rPr>
        <w:t>. GLF</w:t>
      </w:r>
    </w:p>
    <w:p w14:paraId="27D7612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disclaims any liability for any loss of or</w:t>
      </w:r>
    </w:p>
    <w:p w14:paraId="0CB5BFB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damage to unfinished or finished material</w:t>
      </w:r>
    </w:p>
    <w:p w14:paraId="3387FCE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in transit to or from our factory, whether</w:t>
      </w:r>
    </w:p>
    <w:p w14:paraId="02FE4A0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trucks or vehicles owned by the customer,</w:t>
      </w:r>
    </w:p>
    <w:p w14:paraId="706B41D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any third person acting in our or the</w:t>
      </w:r>
    </w:p>
    <w:p w14:paraId="5DC9B7A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behalf, or for any loss of or damage</w:t>
      </w:r>
    </w:p>
    <w:p w14:paraId="1E96D39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the material is GLF’s possession for any</w:t>
      </w:r>
    </w:p>
    <w:p w14:paraId="1B40068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cause whatsoever, including, but not limited to</w:t>
      </w:r>
    </w:p>
    <w:p w14:paraId="02460A4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theft, fire, casualty or act of God.</w:t>
      </w:r>
    </w:p>
    <w:p w14:paraId="5405455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Customer's containers are used for delivery,</w:t>
      </w:r>
    </w:p>
    <w:p w14:paraId="69413A7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damage resulting from the use of such</w:t>
      </w:r>
    </w:p>
    <w:p w14:paraId="066D231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containers shall be at the Customer's risk.</w:t>
      </w:r>
    </w:p>
    <w:p w14:paraId="23E7780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customer desire other packaging or</w:t>
      </w:r>
    </w:p>
    <w:p w14:paraId="01F5770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containers, GLF will charge for material and</w:t>
      </w:r>
    </w:p>
    <w:p w14:paraId="40E2DA2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and will provide such service upon</w:t>
      </w:r>
    </w:p>
    <w:p w14:paraId="59D8930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receipt of written order.</w:t>
      </w:r>
    </w:p>
    <w:p w14:paraId="648DDB4B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22C55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,Bold" w:hAnsi="Arial,Bold" w:cs="Arial,Bold"/>
          <w:b/>
          <w:bCs/>
          <w:sz w:val="20"/>
          <w:szCs w:val="20"/>
        </w:rPr>
        <w:t>Condition of Material Supplied for Plating</w:t>
      </w:r>
      <w:r>
        <w:rPr>
          <w:rFonts w:ascii="Arial" w:hAnsi="Arial" w:cs="Arial"/>
          <w:sz w:val="20"/>
          <w:szCs w:val="20"/>
        </w:rPr>
        <w:t>.</w:t>
      </w:r>
    </w:p>
    <w:p w14:paraId="1DF915B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acknowledges and understands that</w:t>
      </w:r>
    </w:p>
    <w:p w14:paraId="77C3AE8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success, quality, and outcome of the</w:t>
      </w:r>
    </w:p>
    <w:p w14:paraId="290C4E9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plating process is dependent on the condition</w:t>
      </w:r>
    </w:p>
    <w:p w14:paraId="582F919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the material that is provided to GLF for each</w:t>
      </w:r>
    </w:p>
    <w:p w14:paraId="33F1BB3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job. For example, certain types of oils and</w:t>
      </w:r>
    </w:p>
    <w:p w14:paraId="5BA88AB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residues may cause plated products to blister</w:t>
      </w:r>
    </w:p>
    <w:p w14:paraId="6BDD945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flake. Customer has reviewed the chemical</w:t>
      </w:r>
    </w:p>
    <w:p w14:paraId="2E90F15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processes used by Service Provider and</w:t>
      </w:r>
    </w:p>
    <w:p w14:paraId="0986D2A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warrants and represents that the products that</w:t>
      </w:r>
    </w:p>
    <w:p w14:paraId="144BE7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it, or its suppliers(s) provide to GLF will be free</w:t>
      </w:r>
    </w:p>
    <w:p w14:paraId="3EFAE2A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any contamination, defect, previous plating,</w:t>
      </w:r>
    </w:p>
    <w:p w14:paraId="39D5B2C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finishes or other conditions or</w:t>
      </w:r>
    </w:p>
    <w:p w14:paraId="56393AA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contaminations (collectively, “Defective</w:t>
      </w:r>
    </w:p>
    <w:p w14:paraId="6C8C5D9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Material”) that may impair GLF’s plating</w:t>
      </w:r>
    </w:p>
    <w:p w14:paraId="5FEEDE1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process. Customer is not relying on any</w:t>
      </w:r>
    </w:p>
    <w:p w14:paraId="69CB04C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representations whatsoever from GLF</w:t>
      </w:r>
    </w:p>
    <w:p w14:paraId="2C8319C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 the product supplied by Customer or</w:t>
      </w:r>
    </w:p>
    <w:p w14:paraId="3C80350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 suppliers.</w:t>
      </w:r>
    </w:p>
    <w:p w14:paraId="1D7EB8DD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86CB0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,Bold" w:hAnsi="Arial,Bold" w:cs="Arial,Bold"/>
          <w:b/>
          <w:bCs/>
          <w:sz w:val="20"/>
          <w:szCs w:val="20"/>
        </w:rPr>
        <w:t>Defective Material</w:t>
      </w:r>
      <w:r>
        <w:rPr>
          <w:rFonts w:ascii="Arial" w:hAnsi="Arial" w:cs="Arial"/>
          <w:sz w:val="20"/>
          <w:szCs w:val="20"/>
        </w:rPr>
        <w:t>. GLF assumes no</w:t>
      </w:r>
    </w:p>
    <w:p w14:paraId="4B27B61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responsibility for defective material or the</w:t>
      </w:r>
    </w:p>
    <w:p w14:paraId="4D81756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results of GLF’s plating upon Defective</w:t>
      </w:r>
    </w:p>
    <w:p w14:paraId="7A82FE6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 </w:t>
      </w: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by Customer or Customer’s</w:t>
      </w:r>
    </w:p>
    <w:p w14:paraId="0E67E3B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suppliers. Customer represents and warrants</w:t>
      </w:r>
    </w:p>
    <w:p w14:paraId="42985D1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the material provided by Customer’s</w:t>
      </w:r>
    </w:p>
    <w:p w14:paraId="6A3730B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suppliers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free of any substances that would</w:t>
      </w:r>
    </w:p>
    <w:p w14:paraId="62559B2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negatively impact GLF’s plating process. If</w:t>
      </w:r>
    </w:p>
    <w:p w14:paraId="092DEE8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 deems it necessary to strip and re-finish</w:t>
      </w:r>
    </w:p>
    <w:p w14:paraId="42237B5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Defective Material, then Customer agrees to</w:t>
      </w:r>
    </w:p>
    <w:p w14:paraId="663FA6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 all related labor and material expenses,</w:t>
      </w:r>
    </w:p>
    <w:p w14:paraId="32E16E8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 the replacement of bath solutions</w:t>
      </w:r>
    </w:p>
    <w:p w14:paraId="0D5B233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the cleaning of GLF’s tanks. GLF</w:t>
      </w:r>
    </w:p>
    <w:p w14:paraId="7C61CDF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SPECIFICALLY DISCLAIMS ANY</w:t>
      </w:r>
    </w:p>
    <w:p w14:paraId="4F275B4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 WHATSOEVER AS TO WORK</w:t>
      </w:r>
    </w:p>
    <w:p w14:paraId="33E608B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DEFECTIVE MATERIAL or RE-WORK OF</w:t>
      </w:r>
    </w:p>
    <w:p w14:paraId="1AE91E5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DEFECTIVE MATERIAL PRODUCED BY</w:t>
      </w:r>
    </w:p>
    <w:p w14:paraId="7C3E8D0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OTHERS.</w:t>
      </w:r>
    </w:p>
    <w:p w14:paraId="06B45A8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the results of metal finishing</w:t>
      </w:r>
    </w:p>
    <w:p w14:paraId="5002780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operations are unsatisfactory due to metal</w:t>
      </w:r>
    </w:p>
    <w:p w14:paraId="09C2EC0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imperfections, changes in grade or</w:t>
      </w:r>
    </w:p>
    <w:p w14:paraId="15E663D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composition of materials, manufacturing</w:t>
      </w:r>
    </w:p>
    <w:p w14:paraId="42914D5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and/or fabrication imperfections, usages for</w:t>
      </w:r>
    </w:p>
    <w:p w14:paraId="5B51678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the plating or other finishing operation</w:t>
      </w:r>
    </w:p>
    <w:p w14:paraId="5CFCE30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not reasonably designed, and similar</w:t>
      </w:r>
    </w:p>
    <w:p w14:paraId="6C9F81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variables over which we have no control,</w:t>
      </w:r>
    </w:p>
    <w:p w14:paraId="3E36122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shall pay the contracted amount for</w:t>
      </w:r>
    </w:p>
    <w:p w14:paraId="3B6392A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finishing operations performed.</w:t>
      </w:r>
    </w:p>
    <w:p w14:paraId="75FCD4E5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804E0C" w14:textId="77777777" w:rsidR="00A33A19" w:rsidRDefault="00A33A19" w:rsidP="00A33A1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,Bold" w:hAnsi="Arial,Bold" w:cs="Arial,Bold"/>
          <w:b/>
          <w:bCs/>
          <w:sz w:val="20"/>
          <w:szCs w:val="20"/>
        </w:rPr>
        <w:t>Customer’s Specifications and Treating</w:t>
      </w:r>
    </w:p>
    <w:p w14:paraId="783F221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Instructions</w:t>
      </w:r>
      <w:r>
        <w:rPr>
          <w:rFonts w:ascii="Arial" w:hAnsi="Arial" w:cs="Arial"/>
          <w:sz w:val="20"/>
          <w:szCs w:val="20"/>
        </w:rPr>
        <w:t>. Whenever GLF is provided</w:t>
      </w:r>
    </w:p>
    <w:p w14:paraId="290C80D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with detailed instructions as to</w:t>
      </w:r>
    </w:p>
    <w:p w14:paraId="5FB7648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treatment, GLF’s responsibility shall end with</w:t>
      </w:r>
    </w:p>
    <w:p w14:paraId="1998D0F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carrying out of those instructions.</w:t>
      </w:r>
    </w:p>
    <w:p w14:paraId="1695242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warrants its specifications, and</w:t>
      </w:r>
    </w:p>
    <w:p w14:paraId="72984A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Treating Instructions, that it provides to</w:t>
      </w:r>
    </w:p>
    <w:p w14:paraId="576D01A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GLF. GLF is entitled to rely on the</w:t>
      </w:r>
    </w:p>
    <w:p w14:paraId="0BE568D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Specifications and Treating Instructions that it</w:t>
      </w:r>
    </w:p>
    <w:p w14:paraId="7AF2EB2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receives from Customer. The types of</w:t>
      </w:r>
    </w:p>
    <w:p w14:paraId="5433E6B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material, tolerances and specifications for</w:t>
      </w:r>
    </w:p>
    <w:p w14:paraId="6628146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shall be declared in writing prior to</w:t>
      </w:r>
    </w:p>
    <w:p w14:paraId="2AA3F6F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processing. GLF’s responsibility shall end</w:t>
      </w:r>
    </w:p>
    <w:p w14:paraId="6F46D82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the carrying out of Customer’s</w:t>
      </w:r>
    </w:p>
    <w:p w14:paraId="0BDFD36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Specifications and Treating Instructions, which</w:t>
      </w:r>
    </w:p>
    <w:p w14:paraId="24BE9BF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or may not achieve the Customer’s</w:t>
      </w:r>
    </w:p>
    <w:p w14:paraId="3F733D3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desired result.</w:t>
      </w:r>
    </w:p>
    <w:p w14:paraId="4300F818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3A8DA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,Bold" w:hAnsi="Arial,Bold" w:cs="Arial,Bold"/>
          <w:b/>
          <w:bCs/>
          <w:sz w:val="20"/>
          <w:szCs w:val="20"/>
        </w:rPr>
        <w:t>Special or Experimental Work</w:t>
      </w:r>
      <w:r>
        <w:rPr>
          <w:rFonts w:ascii="Arial" w:hAnsi="Arial" w:cs="Arial"/>
          <w:sz w:val="20"/>
          <w:szCs w:val="20"/>
        </w:rPr>
        <w:t>. Work that</w:t>
      </w:r>
    </w:p>
    <w:p w14:paraId="3C583C5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 deems as needed special or</w:t>
      </w:r>
    </w:p>
    <w:p w14:paraId="200EDFA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experimental processing and finishing shall be</w:t>
      </w:r>
    </w:p>
    <w:p w14:paraId="75A780B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charged and paid by the Customer, regardless</w:t>
      </w:r>
    </w:p>
    <w:p w14:paraId="3601749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the outcome of the work or the benefit</w:t>
      </w:r>
    </w:p>
    <w:p w14:paraId="70E1F68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derived there from by the customer. Special</w:t>
      </w:r>
    </w:p>
    <w:p w14:paraId="27BC868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tools, racks and fixtures required for the</w:t>
      </w:r>
    </w:p>
    <w:p w14:paraId="06825E2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of the Work designated shall be,</w:t>
      </w:r>
    </w:p>
    <w:p w14:paraId="52621DC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remain, GLF’s property </w:t>
      </w:r>
      <w:proofErr w:type="gramStart"/>
      <w:r>
        <w:rPr>
          <w:rFonts w:ascii="Arial" w:hAnsi="Arial" w:cs="Arial"/>
          <w:sz w:val="20"/>
          <w:szCs w:val="20"/>
        </w:rPr>
        <w:t>whether or not</w:t>
      </w:r>
      <w:proofErr w:type="gramEnd"/>
    </w:p>
    <w:p w14:paraId="191E77C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is charged for time and/or material in</w:t>
      </w:r>
    </w:p>
    <w:p w14:paraId="40E5BE2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connection therewith.</w:t>
      </w:r>
    </w:p>
    <w:p w14:paraId="48BC7BC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operations or processes performed by</w:t>
      </w:r>
    </w:p>
    <w:p w14:paraId="01E4DE6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GLF are </w:t>
      </w:r>
      <w:proofErr w:type="gramStart"/>
      <w:r>
        <w:rPr>
          <w:rFonts w:ascii="Arial" w:hAnsi="Arial" w:cs="Arial"/>
          <w:sz w:val="20"/>
          <w:szCs w:val="20"/>
        </w:rPr>
        <w:t>in the nature of "salvaging"</w:t>
      </w:r>
      <w:proofErr w:type="gramEnd"/>
      <w:r>
        <w:rPr>
          <w:rFonts w:ascii="Arial" w:hAnsi="Arial" w:cs="Arial"/>
          <w:sz w:val="20"/>
          <w:szCs w:val="20"/>
        </w:rPr>
        <w:t xml:space="preserve"> parts or</w:t>
      </w:r>
    </w:p>
    <w:p w14:paraId="4433F05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material, the work is accepted on a "best</w:t>
      </w:r>
    </w:p>
    <w:p w14:paraId="1798809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effort" basis and no liability shall attach to GLF</w:t>
      </w:r>
    </w:p>
    <w:p w14:paraId="508B08A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unless previously agreed upon in writing prior</w:t>
      </w:r>
    </w:p>
    <w:p w14:paraId="00D81E6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processing the job</w:t>
      </w:r>
    </w:p>
    <w:p w14:paraId="7E1220B0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7CFBA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>
        <w:rPr>
          <w:rFonts w:ascii="Arial,Bold" w:hAnsi="Arial,Bold" w:cs="Arial,Bold"/>
          <w:b/>
          <w:bCs/>
          <w:sz w:val="20"/>
          <w:szCs w:val="20"/>
        </w:rPr>
        <w:t xml:space="preserve">Deliveries. </w:t>
      </w:r>
      <w:r>
        <w:rPr>
          <w:rFonts w:ascii="Arial" w:hAnsi="Arial" w:cs="Arial"/>
          <w:sz w:val="20"/>
          <w:szCs w:val="20"/>
        </w:rPr>
        <w:t>Work performed by GLF shall be</w:t>
      </w:r>
    </w:p>
    <w:p w14:paraId="0DCECA2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deemed accepted in full compliance with all</w:t>
      </w:r>
    </w:p>
    <w:p w14:paraId="512CF7A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 if GLF is not notified in writing of</w:t>
      </w:r>
    </w:p>
    <w:p w14:paraId="4525AD3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damages, shortages or other</w:t>
      </w:r>
    </w:p>
    <w:p w14:paraId="5171FD6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discrepancies within ten (10) working days of</w:t>
      </w:r>
    </w:p>
    <w:p w14:paraId="1D123E2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receipt of the finished Work.</w:t>
      </w:r>
    </w:p>
    <w:p w14:paraId="5FE6C4F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Rejected parts must be returned to us for</w:t>
      </w:r>
    </w:p>
    <w:p w14:paraId="33201CE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rework. Any further finishing, processing, or</w:t>
      </w:r>
    </w:p>
    <w:p w14:paraId="7202124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assembly of rejected parts, materials, etc. by</w:t>
      </w:r>
    </w:p>
    <w:p w14:paraId="5483FC6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or any other party shall constitute a</w:t>
      </w:r>
    </w:p>
    <w:p w14:paraId="667676F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waiver of </w:t>
      </w:r>
      <w:proofErr w:type="gramStart"/>
      <w:r>
        <w:rPr>
          <w:rFonts w:ascii="Arial" w:hAnsi="Arial" w:cs="Arial"/>
          <w:sz w:val="20"/>
          <w:szCs w:val="20"/>
        </w:rPr>
        <w:t>any and all</w:t>
      </w:r>
      <w:proofErr w:type="gramEnd"/>
      <w:r>
        <w:rPr>
          <w:rFonts w:ascii="Arial" w:hAnsi="Arial" w:cs="Arial"/>
          <w:sz w:val="20"/>
          <w:szCs w:val="20"/>
        </w:rPr>
        <w:t xml:space="preserve"> liabilities or obligations of</w:t>
      </w:r>
    </w:p>
    <w:p w14:paraId="69BFF95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GLF.</w:t>
      </w:r>
    </w:p>
    <w:p w14:paraId="04CD5D3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 reserves the right to make partial or</w:t>
      </w:r>
    </w:p>
    <w:p w14:paraId="557ED6C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installment deliveries, for which Customer</w:t>
      </w:r>
    </w:p>
    <w:p w14:paraId="7E03A16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pay at the contract price. Defective</w:t>
      </w:r>
    </w:p>
    <w:p w14:paraId="6C5312C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or non-delivery with respect to any</w:t>
      </w:r>
    </w:p>
    <w:p w14:paraId="4A05396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installment or partial delivery under this</w:t>
      </w:r>
    </w:p>
    <w:p w14:paraId="457748A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shall be a severable breach and shall</w:t>
      </w:r>
    </w:p>
    <w:p w14:paraId="0C2A352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give Customer the right to treat the entire</w:t>
      </w:r>
    </w:p>
    <w:p w14:paraId="4A4541B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 as breached.</w:t>
      </w:r>
    </w:p>
    <w:p w14:paraId="5DF75762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02A2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>
        <w:rPr>
          <w:rFonts w:ascii="Arial,Bold" w:hAnsi="Arial,Bold" w:cs="Arial,Bold"/>
          <w:b/>
          <w:bCs/>
          <w:sz w:val="20"/>
          <w:szCs w:val="20"/>
        </w:rPr>
        <w:t>Changes</w:t>
      </w:r>
      <w:r>
        <w:rPr>
          <w:rFonts w:ascii="Arial" w:hAnsi="Arial" w:cs="Arial"/>
          <w:sz w:val="20"/>
          <w:szCs w:val="20"/>
        </w:rPr>
        <w:t>. Piece prices will be honored at the</w:t>
      </w:r>
    </w:p>
    <w:p w14:paraId="56BD4AE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Order prices, unless changes have been</w:t>
      </w:r>
    </w:p>
    <w:p w14:paraId="36EF067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made to the regular part configuration,</w:t>
      </w:r>
    </w:p>
    <w:p w14:paraId="0AD6C8F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material, or process. Changes must be</w:t>
      </w:r>
    </w:p>
    <w:p w14:paraId="6CE849C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agreed upon by each party and a new quote</w:t>
      </w:r>
    </w:p>
    <w:p w14:paraId="26632AE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be issued with a new Work Order. A</w:t>
      </w:r>
    </w:p>
    <w:p w14:paraId="457221C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 will be given to customers within a</w:t>
      </w:r>
    </w:p>
    <w:p w14:paraId="4685E5A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commercially reasonable time if prices are to</w:t>
      </w:r>
    </w:p>
    <w:p w14:paraId="19C7C07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changed.</w:t>
      </w:r>
    </w:p>
    <w:p w14:paraId="1F2E45D5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39B83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>
        <w:rPr>
          <w:rFonts w:ascii="Arial,Bold" w:hAnsi="Arial,Bold" w:cs="Arial,Bold"/>
          <w:b/>
          <w:bCs/>
          <w:sz w:val="20"/>
          <w:szCs w:val="20"/>
        </w:rPr>
        <w:t>Payment</w:t>
      </w:r>
      <w:r>
        <w:rPr>
          <w:rFonts w:ascii="Arial" w:hAnsi="Arial" w:cs="Arial"/>
          <w:sz w:val="20"/>
          <w:szCs w:val="20"/>
        </w:rPr>
        <w:t>. Unless otherwise provided in an</w:t>
      </w:r>
    </w:p>
    <w:p w14:paraId="3A5E27B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invoice issued by GLF, payment terms are net</w:t>
      </w:r>
    </w:p>
    <w:p w14:paraId="4927A29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days from the date of invoice. Invoices not</w:t>
      </w:r>
    </w:p>
    <w:p w14:paraId="1094D99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paid within 14 days shall have a service</w:t>
      </w:r>
    </w:p>
    <w:p w14:paraId="396C36D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 added to the amount due of one and</w:t>
      </w:r>
    </w:p>
    <w:p w14:paraId="077FDC4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one-half percent (1-1/2%) per month, or the</w:t>
      </w:r>
    </w:p>
    <w:p w14:paraId="4F3235E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highest interest rate allowable by law.</w:t>
      </w:r>
    </w:p>
    <w:p w14:paraId="544BD6C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,Bold" w:hAnsi="Arial,Bold" w:cs="Arial,Bold"/>
          <w:b/>
          <w:bCs/>
          <w:sz w:val="20"/>
          <w:szCs w:val="20"/>
        </w:rPr>
        <w:t>Claims</w:t>
      </w:r>
      <w:r>
        <w:rPr>
          <w:rFonts w:ascii="Arial" w:hAnsi="Arial" w:cs="Arial"/>
          <w:sz w:val="20"/>
          <w:szCs w:val="20"/>
        </w:rPr>
        <w:t>. No claim for shortage in weight or</w:t>
      </w:r>
    </w:p>
    <w:p w14:paraId="7C7AAE8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count, or defect in quality, whether latent or</w:t>
      </w:r>
    </w:p>
    <w:p w14:paraId="0985AFD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patent, will be allowed unless presented in</w:t>
      </w:r>
    </w:p>
    <w:p w14:paraId="68B83D7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by certified mail within three (3)</w:t>
      </w:r>
    </w:p>
    <w:p w14:paraId="7F1C224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days after receipt of material by the</w:t>
      </w:r>
    </w:p>
    <w:p w14:paraId="755BE24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or the customer's consignee to</w:t>
      </w:r>
    </w:p>
    <w:p w14:paraId="6104613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whom it is delivered, the customer hereby</w:t>
      </w:r>
    </w:p>
    <w:p w14:paraId="0013117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expressly assuming the risk of discovering</w:t>
      </w:r>
    </w:p>
    <w:p w14:paraId="7692C85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such shortage or defect within such time. Any</w:t>
      </w:r>
    </w:p>
    <w:p w14:paraId="781BB87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product found upon inspection by us</w:t>
      </w:r>
    </w:p>
    <w:p w14:paraId="5A7FDFF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defective in workmanship will be</w:t>
      </w:r>
    </w:p>
    <w:p w14:paraId="76C06FA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refinished by us without charge upon delivery</w:t>
      </w:r>
    </w:p>
    <w:p w14:paraId="4F895BB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us FOB our plant, provided that such</w:t>
      </w:r>
    </w:p>
    <w:p w14:paraId="638FB4A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product is returned in the same</w:t>
      </w:r>
    </w:p>
    <w:p w14:paraId="1B1311B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 as when originally shipped by us.</w:t>
      </w:r>
    </w:p>
    <w:p w14:paraId="459C3EA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claim will be allowed for shrinkage,</w:t>
      </w:r>
    </w:p>
    <w:p w14:paraId="161D437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expansion, deformity, rupture or other</w:t>
      </w:r>
    </w:p>
    <w:p w14:paraId="7BB23D8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alternation of material in finishing, nor for</w:t>
      </w:r>
    </w:p>
    <w:p w14:paraId="7FEED28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breakage in straightening, except by special</w:t>
      </w:r>
    </w:p>
    <w:p w14:paraId="080EB24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separate written agreement signed by both</w:t>
      </w:r>
    </w:p>
    <w:p w14:paraId="36D8FFD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parties.</w:t>
      </w:r>
    </w:p>
    <w:p w14:paraId="3DDAC21A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553CB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>
        <w:rPr>
          <w:rFonts w:ascii="Arial,Bold" w:hAnsi="Arial,Bold" w:cs="Arial,Bold"/>
          <w:b/>
          <w:bCs/>
          <w:sz w:val="20"/>
          <w:szCs w:val="20"/>
        </w:rPr>
        <w:t>Notices</w:t>
      </w:r>
      <w:r>
        <w:rPr>
          <w:rFonts w:ascii="Arial" w:hAnsi="Arial" w:cs="Arial"/>
          <w:sz w:val="20"/>
          <w:szCs w:val="20"/>
        </w:rPr>
        <w:t>: Any notice to GLF shall be made to</w:t>
      </w:r>
    </w:p>
    <w:p w14:paraId="3D07B13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its registered agent for the State of Michigan</w:t>
      </w:r>
    </w:p>
    <w:p w14:paraId="6B27732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certified mail, return receipt requested.</w:t>
      </w:r>
    </w:p>
    <w:p w14:paraId="6379CB5A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7B256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,Bold" w:hAnsi="Arial,Bold" w:cs="Arial,Bold"/>
          <w:b/>
          <w:bCs/>
          <w:sz w:val="20"/>
          <w:szCs w:val="20"/>
        </w:rPr>
        <w:t>DISCLAIMER OF WARRANTY</w:t>
      </w:r>
      <w:r>
        <w:rPr>
          <w:rFonts w:ascii="Arial" w:hAnsi="Arial" w:cs="Arial"/>
          <w:sz w:val="20"/>
          <w:szCs w:val="20"/>
        </w:rPr>
        <w:t>. GLF</w:t>
      </w:r>
    </w:p>
    <w:p w14:paraId="59575F0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EXPRESSLY DISCLAIMS AND EXCLUDES</w:t>
      </w:r>
    </w:p>
    <w:p w14:paraId="07E54B4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WARRANTIES, EXPRESS OR IMPLIED,</w:t>
      </w:r>
    </w:p>
    <w:p w14:paraId="02851A4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 THE WARRANTIES OF</w:t>
      </w:r>
    </w:p>
    <w:p w14:paraId="474D5CC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MERCHANTABILITY AND FITNESS FOR A</w:t>
      </w:r>
    </w:p>
    <w:p w14:paraId="7DECE90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PARTICULAR PURPOSE.</w:t>
      </w:r>
    </w:p>
    <w:p w14:paraId="04B3AA60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9BE4A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>
        <w:rPr>
          <w:rFonts w:ascii="Arial,Bold" w:hAnsi="Arial,Bold" w:cs="Arial,Bold"/>
          <w:b/>
          <w:bCs/>
          <w:sz w:val="20"/>
          <w:szCs w:val="20"/>
        </w:rPr>
        <w:t>Force/Majeure</w:t>
      </w:r>
      <w:r>
        <w:rPr>
          <w:rFonts w:ascii="Arial" w:hAnsi="Arial" w:cs="Arial"/>
          <w:sz w:val="20"/>
          <w:szCs w:val="20"/>
        </w:rPr>
        <w:t>. Customer assumes all risks</w:t>
      </w:r>
    </w:p>
    <w:p w14:paraId="269F312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liabilities, including those related to</w:t>
      </w:r>
    </w:p>
    <w:p w14:paraId="442DB3C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Customer’s obligations to third parties, that are</w:t>
      </w:r>
    </w:p>
    <w:p w14:paraId="2855E65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associated with contingencies or occurrences</w:t>
      </w:r>
    </w:p>
    <w:p w14:paraId="0272F27A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beyond GLF’s control, including without</w:t>
      </w:r>
    </w:p>
    <w:p w14:paraId="0ECCD56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limitation: strikes or boycotts (whether</w:t>
      </w:r>
    </w:p>
    <w:p w14:paraId="6323111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occurring at GLF, Customer’s business, or any</w:t>
      </w:r>
    </w:p>
    <w:p w14:paraId="535416F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supplier), accidents, theft, fires, war, shortage</w:t>
      </w:r>
    </w:p>
    <w:p w14:paraId="5C02F47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materials, or equipment, casualty, or acts of</w:t>
      </w:r>
    </w:p>
    <w:p w14:paraId="7869BCD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God, governmental actions, terrorist acts,</w:t>
      </w:r>
    </w:p>
    <w:p w14:paraId="0B7F749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utility interruptions, strikes, riots, fires, war,</w:t>
      </w:r>
    </w:p>
    <w:p w14:paraId="33A91DC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etc.</w:t>
      </w:r>
    </w:p>
    <w:p w14:paraId="79E808FF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AE173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>
        <w:rPr>
          <w:rFonts w:ascii="Arial,Bold" w:hAnsi="Arial,Bold" w:cs="Arial,Bold"/>
          <w:b/>
          <w:bCs/>
          <w:sz w:val="20"/>
          <w:szCs w:val="20"/>
        </w:rPr>
        <w:t>Return of Materials</w:t>
      </w:r>
      <w:r>
        <w:rPr>
          <w:rFonts w:ascii="Arial" w:hAnsi="Arial" w:cs="Arial"/>
          <w:sz w:val="20"/>
          <w:szCs w:val="20"/>
        </w:rPr>
        <w:t>. Should GLF determine,</w:t>
      </w:r>
    </w:p>
    <w:p w14:paraId="12BCBD0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 whatever reason, that it is unable or</w:t>
      </w:r>
    </w:p>
    <w:p w14:paraId="6DAD2DB4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unwilling to perform any </w:t>
      </w:r>
      <w:proofErr w:type="gramStart"/>
      <w:r>
        <w:rPr>
          <w:rFonts w:ascii="Arial" w:hAnsi="Arial" w:cs="Arial"/>
          <w:sz w:val="20"/>
          <w:szCs w:val="20"/>
        </w:rPr>
        <w:t>particular job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14:paraId="27BF430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shall retrieve its finished or</w:t>
      </w:r>
    </w:p>
    <w:p w14:paraId="6F7A7DD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materials from GLF at no cost to</w:t>
      </w:r>
    </w:p>
    <w:p w14:paraId="493B74D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 within five (5) days. If the materials are</w:t>
      </w:r>
    </w:p>
    <w:p w14:paraId="08FDD87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retrieved, then a monthly storage fee will</w:t>
      </w:r>
    </w:p>
    <w:p w14:paraId="0D64F7F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assessed.</w:t>
      </w:r>
    </w:p>
    <w:p w14:paraId="758A5A55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B85C4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>
        <w:rPr>
          <w:rFonts w:ascii="Arial,Bold" w:hAnsi="Arial,Bold" w:cs="Arial,Bold"/>
          <w:b/>
          <w:bCs/>
          <w:sz w:val="20"/>
          <w:szCs w:val="20"/>
        </w:rPr>
        <w:t>NO CONSEQUENTIAL DAMAGES</w:t>
      </w:r>
      <w:r>
        <w:rPr>
          <w:rFonts w:ascii="Arial" w:hAnsi="Arial" w:cs="Arial"/>
          <w:sz w:val="20"/>
          <w:szCs w:val="20"/>
        </w:rPr>
        <w:t>. UNDER</w:t>
      </w:r>
    </w:p>
    <w:p w14:paraId="56B8CAC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CIRCUMSTANCES WHATSOEVER</w:t>
      </w:r>
    </w:p>
    <w:p w14:paraId="0A4772C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SHALL GLF BE LIABLE FOR ANY INDIRECT,</w:t>
      </w:r>
    </w:p>
    <w:p w14:paraId="720C2C1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SPECIAL, OR CONSEQUENTIAL DAMAGES,</w:t>
      </w:r>
    </w:p>
    <w:p w14:paraId="5805483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FORESEEABLE OR</w:t>
      </w:r>
    </w:p>
    <w:p w14:paraId="5DB09DE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UNFORESEEABLE AND WHETHER BASED</w:t>
      </w:r>
    </w:p>
    <w:p w14:paraId="5BA78A8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LOST GOODWILL, LOST RESALE</w:t>
      </w:r>
    </w:p>
    <w:p w14:paraId="457A396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PROFITS, LOSS OF USE OF MONEY,</w:t>
      </w:r>
    </w:p>
    <w:p w14:paraId="7CFA095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STOPPAGE, IMPAIRMENT OF</w:t>
      </w:r>
    </w:p>
    <w:p w14:paraId="1F468E9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ASSETS OR OTHERWISE, AND</w:t>
      </w:r>
    </w:p>
    <w:p w14:paraId="70D984F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ARISING OUT OF BREACH OF</w:t>
      </w:r>
    </w:p>
    <w:p w14:paraId="63CF859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WARRANTY, BREACH OF CONTRACT,</w:t>
      </w:r>
    </w:p>
    <w:p w14:paraId="2B46091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STRICT LIABILITY IN TORT, NEGLIGENCE,</w:t>
      </w:r>
    </w:p>
    <w:p w14:paraId="38D7998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MISREPRESENTATION, OR OTHERWISE,</w:t>
      </w:r>
    </w:p>
    <w:p w14:paraId="42290E7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 ONLY IN THE CASE OF</w:t>
      </w:r>
    </w:p>
    <w:p w14:paraId="3C1D60F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INJURY WHERE APPLICABLE</w:t>
      </w:r>
    </w:p>
    <w:p w14:paraId="4E1EE81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 REQUIRES SUCH LIABILITY.</w:t>
      </w:r>
    </w:p>
    <w:p w14:paraId="12BA587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>
        <w:rPr>
          <w:rFonts w:ascii="Arial,Bold" w:hAnsi="Arial,Bold" w:cs="Arial,Bold"/>
          <w:b/>
          <w:bCs/>
          <w:sz w:val="20"/>
          <w:szCs w:val="20"/>
        </w:rPr>
        <w:t>Limitation of Liability</w:t>
      </w:r>
      <w:r>
        <w:rPr>
          <w:rFonts w:ascii="Arial" w:hAnsi="Arial" w:cs="Arial"/>
          <w:sz w:val="20"/>
          <w:szCs w:val="20"/>
        </w:rPr>
        <w:t>. GLF’s liability is</w:t>
      </w:r>
    </w:p>
    <w:p w14:paraId="11E11AE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to the dollar amount that GLF received</w:t>
      </w:r>
    </w:p>
    <w:p w14:paraId="03D2274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payment </w:t>
      </w:r>
      <w:proofErr w:type="gramStart"/>
      <w:r>
        <w:rPr>
          <w:rFonts w:ascii="Arial" w:hAnsi="Arial" w:cs="Arial"/>
          <w:sz w:val="20"/>
          <w:szCs w:val="20"/>
        </w:rPr>
        <w:t>for of</w:t>
      </w:r>
      <w:proofErr w:type="gramEnd"/>
      <w:r>
        <w:rPr>
          <w:rFonts w:ascii="Arial" w:hAnsi="Arial" w:cs="Arial"/>
          <w:sz w:val="20"/>
          <w:szCs w:val="20"/>
        </w:rPr>
        <w:t xml:space="preserve"> each job. GLF is not liable</w:t>
      </w:r>
    </w:p>
    <w:p w14:paraId="30397EF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cost of the supplied materials or any</w:t>
      </w:r>
    </w:p>
    <w:p w14:paraId="28C8E86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costs or charges for re-finishing by others.</w:t>
      </w:r>
    </w:p>
    <w:p w14:paraId="3E8992DC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D3E60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>
        <w:rPr>
          <w:rFonts w:ascii="Arial,Bold" w:hAnsi="Arial,Bold" w:cs="Arial,Bold"/>
          <w:b/>
          <w:bCs/>
          <w:sz w:val="20"/>
          <w:szCs w:val="20"/>
        </w:rPr>
        <w:t>Termination</w:t>
      </w:r>
      <w:r>
        <w:rPr>
          <w:rFonts w:ascii="Arial" w:hAnsi="Arial" w:cs="Arial"/>
          <w:sz w:val="20"/>
          <w:szCs w:val="20"/>
        </w:rPr>
        <w:t>. The parties reserve the right to</w:t>
      </w:r>
    </w:p>
    <w:p w14:paraId="622C67C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terminate any Work Order in writing prior to</w:t>
      </w:r>
    </w:p>
    <w:p w14:paraId="5C96BB0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GLF’s commencement of the Work. If</w:t>
      </w:r>
    </w:p>
    <w:p w14:paraId="1D90CA3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terminates during the Work,</w:t>
      </w:r>
    </w:p>
    <w:p w14:paraId="56A96F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agrees that such termination is</w:t>
      </w:r>
    </w:p>
    <w:p w14:paraId="3D256AB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contingent on, and not effective until, GLF’s</w:t>
      </w:r>
    </w:p>
    <w:p w14:paraId="5F7BC37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receipt of payment of an amount that is equal</w:t>
      </w:r>
    </w:p>
    <w:p w14:paraId="2A05EBDE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twice the cost of the actual labor and</w:t>
      </w:r>
    </w:p>
    <w:p w14:paraId="40367C5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materials that GLF devoted to performance of</w:t>
      </w:r>
    </w:p>
    <w:p w14:paraId="054DD80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Customer’s order, if any, plus ten percent</w:t>
      </w:r>
    </w:p>
    <w:p w14:paraId="166528A9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the total contract price.</w:t>
      </w:r>
    </w:p>
    <w:p w14:paraId="41D5A40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>
        <w:rPr>
          <w:rFonts w:ascii="Arial,Bold" w:hAnsi="Arial,Bold" w:cs="Arial,Bold"/>
          <w:b/>
          <w:bCs/>
          <w:sz w:val="20"/>
          <w:szCs w:val="20"/>
        </w:rPr>
        <w:t>Lien</w:t>
      </w:r>
      <w:r>
        <w:rPr>
          <w:rFonts w:ascii="Arial" w:hAnsi="Arial" w:cs="Arial"/>
          <w:sz w:val="20"/>
          <w:szCs w:val="20"/>
        </w:rPr>
        <w:t>. The parties agree that GLF shall have a</w:t>
      </w:r>
    </w:p>
    <w:p w14:paraId="3C016E3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possessory lien on Purchaser’s materials,</w:t>
      </w:r>
    </w:p>
    <w:p w14:paraId="1DEE022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unfinished or finished, for any unpaid</w:t>
      </w:r>
    </w:p>
    <w:p w14:paraId="4ED4972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amounts, </w:t>
      </w:r>
      <w:proofErr w:type="gramStart"/>
      <w:r>
        <w:rPr>
          <w:rFonts w:ascii="Arial" w:hAnsi="Arial" w:cs="Arial"/>
          <w:sz w:val="20"/>
          <w:szCs w:val="20"/>
        </w:rPr>
        <w:t>whether or not</w:t>
      </w:r>
      <w:proofErr w:type="gramEnd"/>
      <w:r>
        <w:rPr>
          <w:rFonts w:ascii="Arial" w:hAnsi="Arial" w:cs="Arial"/>
          <w:sz w:val="20"/>
          <w:szCs w:val="20"/>
        </w:rPr>
        <w:t xml:space="preserve"> due or payable, and</w:t>
      </w:r>
    </w:p>
    <w:p w14:paraId="4CB6E9D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whether or not such monies are owing for</w:t>
      </w:r>
    </w:p>
    <w:p w14:paraId="2034B11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work, labor or services rendered, or materials</w:t>
      </w:r>
    </w:p>
    <w:p w14:paraId="2079D79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equipment used in connection with the</w:t>
      </w:r>
    </w:p>
    <w:p w14:paraId="7D50330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Work.</w:t>
      </w:r>
    </w:p>
    <w:p w14:paraId="08C1E9A9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2DBDB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r>
        <w:rPr>
          <w:rFonts w:ascii="Arial,Bold" w:hAnsi="Arial,Bold" w:cs="Arial,Bold"/>
          <w:b/>
          <w:bCs/>
          <w:sz w:val="20"/>
          <w:szCs w:val="20"/>
        </w:rPr>
        <w:t>Governing Law</w:t>
      </w:r>
      <w:r>
        <w:rPr>
          <w:rFonts w:ascii="Arial" w:hAnsi="Arial" w:cs="Arial"/>
          <w:sz w:val="20"/>
          <w:szCs w:val="20"/>
        </w:rPr>
        <w:t>. Michigan law shall govern.</w:t>
      </w:r>
    </w:p>
    <w:p w14:paraId="7FD37CE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GLF and Customer agree that any action</w:t>
      </w:r>
    </w:p>
    <w:p w14:paraId="6F6B93F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arising out of the sale of goods or services in</w:t>
      </w:r>
    </w:p>
    <w:p w14:paraId="0D175F4B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accordance with this document will be</w:t>
      </w:r>
    </w:p>
    <w:p w14:paraId="54AF728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brought, heard and decided in Kent County,</w:t>
      </w:r>
    </w:p>
    <w:p w14:paraId="69C953F2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Michigan. Customer submits to personal</w:t>
      </w:r>
    </w:p>
    <w:p w14:paraId="6BA65FE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jurisdiction in Michigan.</w:t>
      </w:r>
    </w:p>
    <w:p w14:paraId="68B902F8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B3C1D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</w:t>
      </w:r>
      <w:r>
        <w:rPr>
          <w:rFonts w:ascii="Arial,Bold" w:hAnsi="Arial,Bold" w:cs="Arial,Bold"/>
          <w:b/>
          <w:bCs/>
          <w:sz w:val="20"/>
          <w:szCs w:val="20"/>
        </w:rPr>
        <w:t>Entire Agreement and Amendment</w:t>
      </w:r>
      <w:r>
        <w:rPr>
          <w:rFonts w:ascii="Arial" w:hAnsi="Arial" w:cs="Arial"/>
          <w:sz w:val="20"/>
          <w:szCs w:val="20"/>
        </w:rPr>
        <w:t>. This</w:t>
      </w:r>
    </w:p>
    <w:p w14:paraId="371FC4C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 contains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terms of the</w:t>
      </w:r>
    </w:p>
    <w:p w14:paraId="58CCA2D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agreement between GLF and Customer with</w:t>
      </w:r>
    </w:p>
    <w:p w14:paraId="3D8FF3D0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 to its subject matter and supersedes all</w:t>
      </w:r>
    </w:p>
    <w:p w14:paraId="56894701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 oral or written representations,</w:t>
      </w:r>
    </w:p>
    <w:p w14:paraId="6B75E66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agreements, and other communications</w:t>
      </w:r>
    </w:p>
    <w:p w14:paraId="2514CC9F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between GLF and Customer concerning terms</w:t>
      </w:r>
    </w:p>
    <w:p w14:paraId="29FAA317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conditions of sale. The contract</w:t>
      </w:r>
    </w:p>
    <w:p w14:paraId="0F4F6D1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evidenced by this document may be amended</w:t>
      </w:r>
    </w:p>
    <w:p w14:paraId="7518ECFC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in writing signed by Customer and an</w:t>
      </w:r>
    </w:p>
    <w:p w14:paraId="5848736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authorized agent of GLF.</w:t>
      </w:r>
    </w:p>
    <w:p w14:paraId="6E7F6FE8" w14:textId="77777777" w:rsidR="00EA5A38" w:rsidRDefault="00EA5A38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F51A68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</w:t>
      </w:r>
      <w:r>
        <w:rPr>
          <w:rFonts w:ascii="Arial,Bold" w:hAnsi="Arial,Bold" w:cs="Arial,Bold"/>
          <w:b/>
          <w:bCs/>
          <w:sz w:val="20"/>
          <w:szCs w:val="20"/>
        </w:rPr>
        <w:t>Severability</w:t>
      </w:r>
      <w:r>
        <w:rPr>
          <w:rFonts w:ascii="Arial" w:hAnsi="Arial" w:cs="Arial"/>
          <w:sz w:val="20"/>
          <w:szCs w:val="20"/>
        </w:rPr>
        <w:t>. All terms shall be enforced only</w:t>
      </w:r>
    </w:p>
    <w:p w14:paraId="3B02DCD3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the maximum extent permitted by law. If</w:t>
      </w:r>
    </w:p>
    <w:p w14:paraId="77DE6AB5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term is determined to be invalid or</w:t>
      </w:r>
    </w:p>
    <w:p w14:paraId="2AB09CB6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unenforceable, all other terms shall remain in</w:t>
      </w:r>
    </w:p>
    <w:p w14:paraId="5478CECD" w14:textId="77777777" w:rsidR="00A33A19" w:rsidRDefault="00A33A19" w:rsidP="00A33A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effect.</w:t>
      </w:r>
    </w:p>
    <w:p w14:paraId="39A282C3" w14:textId="77777777" w:rsidR="00AA1F05" w:rsidRDefault="00A33A19" w:rsidP="00A33A19">
      <w:pPr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SHRR 2179046v1</w:t>
      </w:r>
    </w:p>
    <w:p w14:paraId="2A7F4915" w14:textId="77777777" w:rsidR="00AA1F05" w:rsidRDefault="00AA1F05">
      <w:pPr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br w:type="page"/>
      </w:r>
    </w:p>
    <w:p w14:paraId="70238716" w14:textId="77777777" w:rsidR="000D436E" w:rsidRDefault="00AA1F05" w:rsidP="00A33A19">
      <w:r>
        <w:lastRenderedPageBreak/>
        <w:t xml:space="preserve">CUSTOMER AUTHORIZATION     </w:t>
      </w:r>
      <w:proofErr w:type="gramStart"/>
      <w:r>
        <w:t>DATE:_</w:t>
      </w:r>
      <w:proofErr w:type="gramEnd"/>
      <w:r>
        <w:t>__________</w:t>
      </w:r>
      <w:r>
        <w:tab/>
      </w:r>
    </w:p>
    <w:p w14:paraId="1E025CBE" w14:textId="77777777" w:rsidR="00AA1F05" w:rsidRDefault="00AA1F05" w:rsidP="00A33A19"/>
    <w:p w14:paraId="5BACA157" w14:textId="77777777" w:rsidR="00AA1F05" w:rsidRDefault="00AA1F05" w:rsidP="00A33A19">
      <w:r>
        <w:t>CUSTOMER:</w:t>
      </w:r>
    </w:p>
    <w:p w14:paraId="08B668EA" w14:textId="77777777" w:rsidR="00AA1F05" w:rsidRDefault="00AA1F05" w:rsidP="00A33A19">
      <w:pPr>
        <w:pBdr>
          <w:bottom w:val="single" w:sz="12" w:space="1" w:color="auto"/>
        </w:pBdr>
      </w:pPr>
    </w:p>
    <w:p w14:paraId="58E39879" w14:textId="77777777" w:rsidR="00AA1F05" w:rsidRDefault="00AA1F05" w:rsidP="00A33A19"/>
    <w:p w14:paraId="2E5D2E07" w14:textId="77777777" w:rsidR="00AA1F05" w:rsidRDefault="00AA1F05" w:rsidP="00A33A19">
      <w:proofErr w:type="gramStart"/>
      <w:r>
        <w:t>BY:_</w:t>
      </w:r>
      <w:proofErr w:type="gramEnd"/>
      <w:r>
        <w:t>__________________________________________</w:t>
      </w:r>
    </w:p>
    <w:p w14:paraId="47BB94BD" w14:textId="77777777" w:rsidR="00AA1F05" w:rsidRDefault="00AA1F05" w:rsidP="00A33A19">
      <w:r>
        <w:t>ITS: AUTHORIZED_______________________________</w:t>
      </w:r>
    </w:p>
    <w:p w14:paraId="0245FA78" w14:textId="77777777" w:rsidR="00AA1F05" w:rsidRDefault="00AA1F05" w:rsidP="00A33A19">
      <w:r>
        <w:t>PHONE NUMBER:</w:t>
      </w:r>
    </w:p>
    <w:p w14:paraId="51A67EF9" w14:textId="77777777" w:rsidR="00AA1F05" w:rsidRDefault="00AA1F05" w:rsidP="00A33A19">
      <w:r>
        <w:t>E-MAIL ADDRESS:</w:t>
      </w:r>
    </w:p>
    <w:p w14:paraId="7B61E4D5" w14:textId="77777777" w:rsidR="00AA1F05" w:rsidRDefault="00AA1F05" w:rsidP="00A33A19"/>
    <w:p w14:paraId="7594B011" w14:textId="77777777" w:rsidR="00AA1F05" w:rsidRDefault="00AA1F05" w:rsidP="00A33A19">
      <w:r>
        <w:t xml:space="preserve">GLF ACCEPTANCE    </w:t>
      </w:r>
      <w:proofErr w:type="gramStart"/>
      <w:r>
        <w:t>DATE:_</w:t>
      </w:r>
      <w:proofErr w:type="gramEnd"/>
      <w:r>
        <w:t>_________</w:t>
      </w:r>
    </w:p>
    <w:p w14:paraId="64338392" w14:textId="77777777" w:rsidR="00AA1F05" w:rsidRDefault="00AA1F05" w:rsidP="00A33A19"/>
    <w:p w14:paraId="274B5A92" w14:textId="77777777" w:rsidR="00AA1F05" w:rsidRDefault="00AA1F05" w:rsidP="00A33A19">
      <w:r>
        <w:t>SERVICE PROVIDER:</w:t>
      </w:r>
    </w:p>
    <w:p w14:paraId="10DE6769" w14:textId="77777777" w:rsidR="00AA1F05" w:rsidRDefault="00AA1F05" w:rsidP="00A33A19">
      <w:r>
        <w:t>GREAT LAKES FINISHING, INC.</w:t>
      </w:r>
    </w:p>
    <w:p w14:paraId="3F31EEDA" w14:textId="77777777" w:rsidR="00AA1F05" w:rsidRDefault="00AA1F05" w:rsidP="00A33A19">
      <w:pPr>
        <w:pBdr>
          <w:bottom w:val="single" w:sz="12" w:space="1" w:color="auto"/>
        </w:pBdr>
      </w:pPr>
    </w:p>
    <w:p w14:paraId="79A4F483" w14:textId="77777777" w:rsidR="00AA1F05" w:rsidRDefault="00AA1F05" w:rsidP="00A33A19">
      <w:r>
        <w:t>BY: DIANA BENCH</w:t>
      </w:r>
    </w:p>
    <w:p w14:paraId="48454531" w14:textId="77777777" w:rsidR="00AA1F05" w:rsidRDefault="00AA1F05" w:rsidP="00A33A19">
      <w:r>
        <w:t>ITS: PRESIDENT</w:t>
      </w:r>
    </w:p>
    <w:sectPr w:rsidR="00AA1F05" w:rsidSect="00EA5A38">
      <w:type w:val="continuous"/>
      <w:pgSz w:w="12240" w:h="15840"/>
      <w:pgMar w:top="576" w:right="720" w:bottom="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0AD0" w14:textId="77777777" w:rsidR="004F47FA" w:rsidRDefault="004F47FA" w:rsidP="00EA5A38">
      <w:r>
        <w:separator/>
      </w:r>
    </w:p>
  </w:endnote>
  <w:endnote w:type="continuationSeparator" w:id="0">
    <w:p w14:paraId="2380D9AD" w14:textId="77777777" w:rsidR="004F47FA" w:rsidRDefault="004F47FA" w:rsidP="00EA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4F18" w14:textId="77777777" w:rsidR="00EA5A38" w:rsidRDefault="00EA5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3365" w14:textId="0B64F258" w:rsidR="00AA1F05" w:rsidRDefault="00AA1F05">
    <w:pPr>
      <w:pStyle w:val="Footer"/>
    </w:pPr>
    <w:r>
      <w:t xml:space="preserve">FORM 5051 REV </w:t>
    </w:r>
    <w:r w:rsidR="000D436E">
      <w:t>8/5/2015</w:t>
    </w:r>
  </w:p>
  <w:p w14:paraId="43768D32" w14:textId="77777777" w:rsidR="00EA5A38" w:rsidRDefault="00EA5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EF55" w14:textId="77777777" w:rsidR="00EA5A38" w:rsidRDefault="00EA5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C901" w14:textId="77777777" w:rsidR="004F47FA" w:rsidRDefault="004F47FA" w:rsidP="00EA5A38">
      <w:r>
        <w:separator/>
      </w:r>
    </w:p>
  </w:footnote>
  <w:footnote w:type="continuationSeparator" w:id="0">
    <w:p w14:paraId="751C8BAD" w14:textId="77777777" w:rsidR="004F47FA" w:rsidRDefault="004F47FA" w:rsidP="00EA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4BAD" w14:textId="77777777" w:rsidR="00EA5A38" w:rsidRDefault="00EA5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7284" w14:textId="77777777" w:rsidR="00EA5A38" w:rsidRDefault="00EA5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968D" w14:textId="77777777" w:rsidR="00EA5A38" w:rsidRDefault="00EA5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19"/>
    <w:rsid w:val="000B6507"/>
    <w:rsid w:val="000D436E"/>
    <w:rsid w:val="00323BB1"/>
    <w:rsid w:val="0037695E"/>
    <w:rsid w:val="004B7B73"/>
    <w:rsid w:val="004F47FA"/>
    <w:rsid w:val="00557E86"/>
    <w:rsid w:val="005C592D"/>
    <w:rsid w:val="005E7DFA"/>
    <w:rsid w:val="00672958"/>
    <w:rsid w:val="006E72DD"/>
    <w:rsid w:val="00705EE4"/>
    <w:rsid w:val="007B28F8"/>
    <w:rsid w:val="007C2DE5"/>
    <w:rsid w:val="008C2CDF"/>
    <w:rsid w:val="008E6CA8"/>
    <w:rsid w:val="0091311F"/>
    <w:rsid w:val="009B49B3"/>
    <w:rsid w:val="00A33A19"/>
    <w:rsid w:val="00AA1F05"/>
    <w:rsid w:val="00BD1E95"/>
    <w:rsid w:val="00C65D23"/>
    <w:rsid w:val="00CD7FF8"/>
    <w:rsid w:val="00D02D5B"/>
    <w:rsid w:val="00D144BB"/>
    <w:rsid w:val="00D2600E"/>
    <w:rsid w:val="00E43459"/>
    <w:rsid w:val="00EA5A38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08E0"/>
  <w15:docId w15:val="{662E651C-35EF-4F19-8541-2323937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5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38"/>
  </w:style>
  <w:style w:type="paragraph" w:styleId="Footer">
    <w:name w:val="footer"/>
    <w:basedOn w:val="Normal"/>
    <w:link w:val="FooterChar"/>
    <w:uiPriority w:val="99"/>
    <w:unhideWhenUsed/>
    <w:rsid w:val="00EA5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A38"/>
  </w:style>
  <w:style w:type="paragraph" w:styleId="BalloonText">
    <w:name w:val="Balloon Text"/>
    <w:basedOn w:val="Normal"/>
    <w:link w:val="BalloonTextChar"/>
    <w:uiPriority w:val="99"/>
    <w:semiHidden/>
    <w:unhideWhenUsed/>
    <w:rsid w:val="0055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 Bench</cp:lastModifiedBy>
  <cp:revision>2</cp:revision>
  <cp:lastPrinted>2012-07-25T20:29:00Z</cp:lastPrinted>
  <dcterms:created xsi:type="dcterms:W3CDTF">2024-09-06T16:46:00Z</dcterms:created>
  <dcterms:modified xsi:type="dcterms:W3CDTF">2024-09-06T16:46:00Z</dcterms:modified>
</cp:coreProperties>
</file>